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1181" w14:textId="77777777" w:rsidR="00D45845" w:rsidRPr="000C5AC4" w:rsidRDefault="00D45845" w:rsidP="00D45845">
      <w:pPr>
        <w:rPr>
          <w:rFonts w:cstheme="minorHAnsi"/>
          <w:b/>
          <w:bCs/>
          <w:sz w:val="24"/>
          <w:szCs w:val="24"/>
        </w:rPr>
      </w:pPr>
      <w:r w:rsidRPr="000C5AC4">
        <w:rPr>
          <w:rFonts w:cstheme="minorHAnsi"/>
          <w:b/>
          <w:bCs/>
          <w:sz w:val="24"/>
          <w:szCs w:val="24"/>
        </w:rPr>
        <w:t>Ramowy rozkład dnia</w:t>
      </w:r>
    </w:p>
    <w:p w14:paraId="21338451" w14:textId="77777777" w:rsidR="00D45845" w:rsidRPr="000C5AC4" w:rsidRDefault="00D45845" w:rsidP="00D45845">
      <w:pPr>
        <w:pStyle w:val="NormalnyWeb"/>
        <w:rPr>
          <w:rFonts w:asciiTheme="minorHAnsi" w:hAnsiTheme="minorHAnsi" w:cstheme="minorHAnsi"/>
        </w:rPr>
      </w:pPr>
      <w:r w:rsidRPr="000C5AC4">
        <w:rPr>
          <w:rStyle w:val="bold"/>
          <w:rFonts w:asciiTheme="minorHAnsi" w:hAnsiTheme="minorHAnsi" w:cstheme="minorHAnsi"/>
          <w:b/>
          <w:bCs/>
        </w:rPr>
        <w:t>6:00 - 8:15</w:t>
      </w:r>
      <w:r w:rsidRPr="000C5AC4">
        <w:rPr>
          <w:rFonts w:asciiTheme="minorHAnsi" w:hAnsiTheme="minorHAnsi" w:cstheme="minorHAnsi"/>
        </w:rPr>
        <w:br/>
        <w:t>Schodzenie się dzieci; zabawy dowolne w kącikach zainteresowań; rozmowy z dziećmi według potrzeb; zestawy ćwiczeń gimnastycznych i zabawy ruchowe, ilustrowane.</w:t>
      </w:r>
    </w:p>
    <w:p w14:paraId="5067D40B" w14:textId="77777777" w:rsidR="00D45845" w:rsidRPr="000C5AC4" w:rsidRDefault="00D45845" w:rsidP="00D45845">
      <w:pPr>
        <w:pStyle w:val="NormalnyWeb"/>
        <w:rPr>
          <w:rFonts w:asciiTheme="minorHAnsi" w:hAnsiTheme="minorHAnsi" w:cstheme="minorHAnsi"/>
        </w:rPr>
      </w:pPr>
      <w:r w:rsidRPr="000C5AC4">
        <w:rPr>
          <w:rStyle w:val="bold"/>
          <w:rFonts w:asciiTheme="minorHAnsi" w:hAnsiTheme="minorHAnsi" w:cstheme="minorHAnsi"/>
          <w:b/>
          <w:bCs/>
        </w:rPr>
        <w:t>8:15 - 9:00</w:t>
      </w:r>
      <w:r w:rsidRPr="000C5AC4">
        <w:rPr>
          <w:rFonts w:asciiTheme="minorHAnsi" w:hAnsiTheme="minorHAnsi" w:cstheme="minorHAnsi"/>
        </w:rPr>
        <w:br/>
        <w:t xml:space="preserve">Czynności </w:t>
      </w:r>
      <w:proofErr w:type="spellStart"/>
      <w:r w:rsidRPr="000C5AC4">
        <w:rPr>
          <w:rFonts w:asciiTheme="minorHAnsi" w:hAnsiTheme="minorHAnsi" w:cstheme="minorHAnsi"/>
        </w:rPr>
        <w:t>higieniczno</w:t>
      </w:r>
      <w:proofErr w:type="spellEnd"/>
      <w:r w:rsidRPr="000C5AC4">
        <w:rPr>
          <w:rFonts w:asciiTheme="minorHAnsi" w:hAnsiTheme="minorHAnsi" w:cstheme="minorHAnsi"/>
        </w:rPr>
        <w:t xml:space="preserve"> - porządkowe; </w:t>
      </w:r>
      <w:r w:rsidRPr="000C5AC4">
        <w:rPr>
          <w:rFonts w:asciiTheme="minorHAnsi" w:hAnsiTheme="minorHAnsi" w:cstheme="minorHAnsi"/>
        </w:rPr>
        <w:br/>
        <w:t>I śniadanie.</w:t>
      </w:r>
    </w:p>
    <w:p w14:paraId="3A3E81D0" w14:textId="77777777" w:rsidR="00D45845" w:rsidRPr="000C5AC4" w:rsidRDefault="00D45845" w:rsidP="00D45845">
      <w:pPr>
        <w:pStyle w:val="NormalnyWeb"/>
        <w:rPr>
          <w:rFonts w:asciiTheme="minorHAnsi" w:hAnsiTheme="minorHAnsi" w:cstheme="minorHAnsi"/>
        </w:rPr>
      </w:pPr>
      <w:r w:rsidRPr="000C5AC4">
        <w:rPr>
          <w:rStyle w:val="bold"/>
          <w:rFonts w:asciiTheme="minorHAnsi" w:hAnsiTheme="minorHAnsi" w:cstheme="minorHAnsi"/>
          <w:b/>
          <w:bCs/>
        </w:rPr>
        <w:t>9:00 - 10:00</w:t>
      </w:r>
      <w:r w:rsidRPr="000C5AC4">
        <w:rPr>
          <w:rFonts w:asciiTheme="minorHAnsi" w:hAnsiTheme="minorHAnsi" w:cstheme="minorHAnsi"/>
        </w:rPr>
        <w:t> </w:t>
      </w:r>
      <w:r w:rsidRPr="000C5AC4">
        <w:rPr>
          <w:rFonts w:asciiTheme="minorHAnsi" w:hAnsiTheme="minorHAnsi" w:cstheme="minorHAnsi"/>
        </w:rPr>
        <w:br/>
        <w:t>Realizacja podstawy programowej poprzez zabawy: manipulacyjne, konstrukcyjne, tematyczne, dydaktyczne, ruchowe i samodzielne z uwzględnieniem możliwości rozwojowych i indywidualnych dzieci.</w:t>
      </w:r>
    </w:p>
    <w:p w14:paraId="0B06DDE9" w14:textId="77777777" w:rsidR="00D45845" w:rsidRPr="000C5AC4" w:rsidRDefault="00D45845" w:rsidP="00D45845">
      <w:pPr>
        <w:pStyle w:val="NormalnyWeb"/>
        <w:rPr>
          <w:rFonts w:asciiTheme="minorHAnsi" w:hAnsiTheme="minorHAnsi" w:cstheme="minorHAnsi"/>
        </w:rPr>
      </w:pPr>
      <w:r w:rsidRPr="000C5AC4">
        <w:rPr>
          <w:rStyle w:val="bold"/>
          <w:rFonts w:asciiTheme="minorHAnsi" w:hAnsiTheme="minorHAnsi" w:cstheme="minorHAnsi"/>
          <w:b/>
          <w:bCs/>
        </w:rPr>
        <w:t>10:00 - 11:15</w:t>
      </w:r>
      <w:r w:rsidRPr="000C5AC4">
        <w:rPr>
          <w:rFonts w:asciiTheme="minorHAnsi" w:hAnsiTheme="minorHAnsi" w:cstheme="minorHAnsi"/>
        </w:rPr>
        <w:br/>
        <w:t>Zabawy na świeżym powietrzu w ogrodzie; spacery; wycieczki; zabawy ruchowe.</w:t>
      </w:r>
      <w:r w:rsidRPr="000C5AC4">
        <w:rPr>
          <w:rFonts w:asciiTheme="minorHAnsi" w:hAnsiTheme="minorHAnsi" w:cstheme="minorHAnsi"/>
        </w:rPr>
        <w:br/>
        <w:t xml:space="preserve">Zajęcia </w:t>
      </w:r>
      <w:proofErr w:type="spellStart"/>
      <w:r w:rsidRPr="000C5AC4">
        <w:rPr>
          <w:rFonts w:asciiTheme="minorHAnsi" w:hAnsiTheme="minorHAnsi" w:cstheme="minorHAnsi"/>
        </w:rPr>
        <w:t>kompensacyjno</w:t>
      </w:r>
      <w:proofErr w:type="spellEnd"/>
      <w:r w:rsidRPr="000C5AC4">
        <w:rPr>
          <w:rFonts w:asciiTheme="minorHAnsi" w:hAnsiTheme="minorHAnsi" w:cstheme="minorHAnsi"/>
        </w:rPr>
        <w:t xml:space="preserve"> - korekcyjne, terapeutyczne.</w:t>
      </w:r>
    </w:p>
    <w:p w14:paraId="217BE2DA" w14:textId="77777777" w:rsidR="00D45845" w:rsidRPr="000C5AC4" w:rsidRDefault="00D45845" w:rsidP="00D45845">
      <w:pPr>
        <w:pStyle w:val="NormalnyWeb"/>
        <w:rPr>
          <w:rFonts w:asciiTheme="minorHAnsi" w:hAnsiTheme="minorHAnsi" w:cstheme="minorHAnsi"/>
        </w:rPr>
      </w:pPr>
      <w:r w:rsidRPr="000C5AC4">
        <w:rPr>
          <w:rStyle w:val="bold"/>
          <w:rFonts w:asciiTheme="minorHAnsi" w:hAnsiTheme="minorHAnsi" w:cstheme="minorHAnsi"/>
          <w:b/>
          <w:bCs/>
        </w:rPr>
        <w:t>11:15 - 12:00</w:t>
      </w:r>
      <w:r w:rsidRPr="000C5AC4">
        <w:rPr>
          <w:rFonts w:asciiTheme="minorHAnsi" w:hAnsiTheme="minorHAnsi" w:cstheme="minorHAnsi"/>
        </w:rPr>
        <w:br/>
        <w:t xml:space="preserve">Czynności </w:t>
      </w:r>
      <w:proofErr w:type="spellStart"/>
      <w:r w:rsidRPr="000C5AC4">
        <w:rPr>
          <w:rFonts w:asciiTheme="minorHAnsi" w:hAnsiTheme="minorHAnsi" w:cstheme="minorHAnsi"/>
        </w:rPr>
        <w:t>higieniczno</w:t>
      </w:r>
      <w:proofErr w:type="spellEnd"/>
      <w:r w:rsidRPr="000C5AC4">
        <w:rPr>
          <w:rFonts w:asciiTheme="minorHAnsi" w:hAnsiTheme="minorHAnsi" w:cstheme="minorHAnsi"/>
        </w:rPr>
        <w:t xml:space="preserve"> - porządkowe; </w:t>
      </w:r>
      <w:r w:rsidRPr="000C5AC4">
        <w:rPr>
          <w:rFonts w:asciiTheme="minorHAnsi" w:hAnsiTheme="minorHAnsi" w:cstheme="minorHAnsi"/>
        </w:rPr>
        <w:br/>
        <w:t>II śniadanie.</w:t>
      </w:r>
    </w:p>
    <w:p w14:paraId="28BA894F" w14:textId="77777777" w:rsidR="00D45845" w:rsidRPr="000C5AC4" w:rsidRDefault="00D45845" w:rsidP="00D45845">
      <w:pPr>
        <w:pStyle w:val="NormalnyWeb"/>
        <w:rPr>
          <w:rFonts w:asciiTheme="minorHAnsi" w:hAnsiTheme="minorHAnsi" w:cstheme="minorHAnsi"/>
        </w:rPr>
      </w:pPr>
      <w:r w:rsidRPr="000C5AC4">
        <w:rPr>
          <w:rStyle w:val="bold"/>
          <w:rFonts w:asciiTheme="minorHAnsi" w:hAnsiTheme="minorHAnsi" w:cstheme="minorHAnsi"/>
          <w:b/>
          <w:bCs/>
        </w:rPr>
        <w:t>12:00 - 13:15</w:t>
      </w:r>
      <w:r w:rsidRPr="000C5AC4">
        <w:rPr>
          <w:rFonts w:asciiTheme="minorHAnsi" w:hAnsiTheme="minorHAnsi" w:cstheme="minorHAnsi"/>
        </w:rPr>
        <w:br/>
        <w:t>Zabawy w ogrodzie przedszkolnym, spacery, obserwacje przyrodnicze, zabawy badawcze i zabawy ruchowe; Ćwiczenia gimnastyczne.</w:t>
      </w:r>
      <w:r w:rsidRPr="000C5AC4">
        <w:rPr>
          <w:rFonts w:asciiTheme="minorHAnsi" w:hAnsiTheme="minorHAnsi" w:cstheme="minorHAnsi"/>
        </w:rPr>
        <w:br/>
        <w:t xml:space="preserve">Zajęcia </w:t>
      </w:r>
      <w:proofErr w:type="spellStart"/>
      <w:r w:rsidRPr="000C5AC4">
        <w:rPr>
          <w:rFonts w:asciiTheme="minorHAnsi" w:hAnsiTheme="minorHAnsi" w:cstheme="minorHAnsi"/>
        </w:rPr>
        <w:t>kompensacyjno</w:t>
      </w:r>
      <w:proofErr w:type="spellEnd"/>
      <w:r w:rsidRPr="000C5AC4">
        <w:rPr>
          <w:rFonts w:asciiTheme="minorHAnsi" w:hAnsiTheme="minorHAnsi" w:cstheme="minorHAnsi"/>
        </w:rPr>
        <w:t xml:space="preserve"> - korekcyjne, terapeutyczne.</w:t>
      </w:r>
    </w:p>
    <w:p w14:paraId="17325373" w14:textId="77777777" w:rsidR="00D45845" w:rsidRPr="000C5AC4" w:rsidRDefault="00D45845" w:rsidP="00D45845">
      <w:pPr>
        <w:pStyle w:val="NormalnyWeb"/>
        <w:rPr>
          <w:rFonts w:asciiTheme="minorHAnsi" w:hAnsiTheme="minorHAnsi" w:cstheme="minorHAnsi"/>
        </w:rPr>
      </w:pPr>
      <w:r w:rsidRPr="000C5AC4">
        <w:rPr>
          <w:rStyle w:val="bold"/>
          <w:rFonts w:asciiTheme="minorHAnsi" w:hAnsiTheme="minorHAnsi" w:cstheme="minorHAnsi"/>
          <w:b/>
          <w:bCs/>
        </w:rPr>
        <w:t>13:15 – 14:00</w:t>
      </w:r>
      <w:r w:rsidRPr="000C5AC4">
        <w:rPr>
          <w:rFonts w:asciiTheme="minorHAnsi" w:hAnsiTheme="minorHAnsi" w:cstheme="minorHAnsi"/>
        </w:rPr>
        <w:br/>
        <w:t xml:space="preserve">Czynności </w:t>
      </w:r>
      <w:proofErr w:type="spellStart"/>
      <w:r w:rsidRPr="000C5AC4">
        <w:rPr>
          <w:rFonts w:asciiTheme="minorHAnsi" w:hAnsiTheme="minorHAnsi" w:cstheme="minorHAnsi"/>
        </w:rPr>
        <w:t>higieniczno</w:t>
      </w:r>
      <w:proofErr w:type="spellEnd"/>
      <w:r w:rsidRPr="000C5AC4">
        <w:rPr>
          <w:rFonts w:asciiTheme="minorHAnsi" w:hAnsiTheme="minorHAnsi" w:cstheme="minorHAnsi"/>
        </w:rPr>
        <w:t xml:space="preserve"> – porządkowe; Obiad</w:t>
      </w:r>
    </w:p>
    <w:p w14:paraId="00B81BA7" w14:textId="77777777" w:rsidR="00D45845" w:rsidRPr="000C5AC4" w:rsidRDefault="00D45845" w:rsidP="00D45845">
      <w:pPr>
        <w:pStyle w:val="NormalnyWeb"/>
        <w:rPr>
          <w:rFonts w:asciiTheme="minorHAnsi" w:hAnsiTheme="minorHAnsi" w:cstheme="minorHAnsi"/>
        </w:rPr>
      </w:pPr>
      <w:r w:rsidRPr="000C5AC4">
        <w:rPr>
          <w:rStyle w:val="bold"/>
          <w:rFonts w:asciiTheme="minorHAnsi" w:hAnsiTheme="minorHAnsi" w:cstheme="minorHAnsi"/>
          <w:b/>
          <w:bCs/>
        </w:rPr>
        <w:t>14:00 – 17:00</w:t>
      </w:r>
      <w:r w:rsidRPr="000C5AC4">
        <w:rPr>
          <w:rFonts w:asciiTheme="minorHAnsi" w:hAnsiTheme="minorHAnsi" w:cstheme="minorHAnsi"/>
        </w:rPr>
        <w:br/>
        <w:t xml:space="preserve">Relaksacja; Zabawy dowolne w kącikach zainteresowań; praca indywidualna z dziećmi według potrzeb; zajęcia dodatkowe; zabawy swobodne na dywanie; </w:t>
      </w:r>
      <w:r w:rsidRPr="000C5AC4">
        <w:rPr>
          <w:rFonts w:asciiTheme="minorHAnsi" w:hAnsiTheme="minorHAnsi" w:cstheme="minorHAnsi"/>
        </w:rPr>
        <w:br/>
        <w:t xml:space="preserve">czynności </w:t>
      </w:r>
      <w:proofErr w:type="spellStart"/>
      <w:r w:rsidRPr="000C5AC4">
        <w:rPr>
          <w:rFonts w:asciiTheme="minorHAnsi" w:hAnsiTheme="minorHAnsi" w:cstheme="minorHAnsi"/>
        </w:rPr>
        <w:t>organizacyjno</w:t>
      </w:r>
      <w:proofErr w:type="spellEnd"/>
      <w:r w:rsidRPr="000C5AC4">
        <w:rPr>
          <w:rFonts w:asciiTheme="minorHAnsi" w:hAnsiTheme="minorHAnsi" w:cstheme="minorHAnsi"/>
        </w:rPr>
        <w:t xml:space="preserve"> - porządkowe; rozchodzenie się dzieci.</w:t>
      </w:r>
    </w:p>
    <w:p w14:paraId="659A6386" w14:textId="77777777" w:rsidR="00E40BB8" w:rsidRDefault="00D45845"/>
    <w:sectPr w:rsidR="00E4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5"/>
    <w:rsid w:val="008D77D1"/>
    <w:rsid w:val="00D45845"/>
    <w:rsid w:val="00D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5DD8"/>
  <w15:chartTrackingRefBased/>
  <w15:docId w15:val="{4CE2AAF3-7385-47CF-B336-D9FD66D7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4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Łuczak</dc:creator>
  <cp:keywords/>
  <dc:description/>
  <cp:lastModifiedBy>Marta Łuczak</cp:lastModifiedBy>
  <cp:revision>1</cp:revision>
  <dcterms:created xsi:type="dcterms:W3CDTF">2021-09-24T11:57:00Z</dcterms:created>
  <dcterms:modified xsi:type="dcterms:W3CDTF">2021-09-24T11:58:00Z</dcterms:modified>
</cp:coreProperties>
</file>